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A47536">
      <w:pPr>
        <w:spacing w:line="480" w:lineRule="auto"/>
        <w:jc w:val="center"/>
        <w:rPr>
          <w:rFonts w:eastAsia="黑体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4"/>
          <w:szCs w:val="44"/>
          <w:lang w:bidi="ar"/>
        </w:rPr>
        <w:t>数字发展部成员申请表</w:t>
      </w:r>
    </w:p>
    <w:tbl>
      <w:tblPr>
        <w:tblStyle w:val="4"/>
        <w:tblW w:w="875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4"/>
        <w:gridCol w:w="2760"/>
        <w:gridCol w:w="1215"/>
        <w:gridCol w:w="3210"/>
      </w:tblGrid>
      <w:tr w14:paraId="4E7C48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49C17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申请单位</w:t>
            </w:r>
          </w:p>
        </w:tc>
        <w:tc>
          <w:tcPr>
            <w:tcW w:w="7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520F66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 w14:paraId="0248F3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0B6B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注册地址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60B96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05C5D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注册资本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39863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0BC00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53C99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成立时间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CE1F3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698C7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统一社会信用代码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48B703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3C0BB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8398E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法人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50F6AC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AE80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联系方式</w:t>
            </w:r>
          </w:p>
        </w:tc>
        <w:tc>
          <w:tcPr>
            <w:tcW w:w="32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 w14:paraId="40F03A34"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</w:p>
        </w:tc>
      </w:tr>
      <w:tr w14:paraId="0ACAF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F5058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是否为青岛市建筑业协会成员</w:t>
            </w:r>
          </w:p>
        </w:tc>
        <w:tc>
          <w:tcPr>
            <w:tcW w:w="7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3AE2A3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□是       □否     </w:t>
            </w:r>
          </w:p>
        </w:tc>
      </w:tr>
      <w:tr w14:paraId="7CF639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 w:hRule="atLeast"/>
        </w:trPr>
        <w:tc>
          <w:tcPr>
            <w:tcW w:w="157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070D2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企业简介</w:t>
            </w:r>
          </w:p>
        </w:tc>
        <w:tc>
          <w:tcPr>
            <w:tcW w:w="7185" w:type="dxa"/>
            <w:gridSpan w:val="3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7DC0D3">
            <w:pPr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（发展历程、主营业务、主要成就等）</w:t>
            </w:r>
          </w:p>
        </w:tc>
      </w:tr>
      <w:tr w14:paraId="64891E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F8D7FC0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1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ACD98DA">
            <w:pPr>
              <w:jc w:val="center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</w:tc>
      </w:tr>
      <w:tr w14:paraId="67B38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E3B3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技术专利列表（如有，请附上专利号和专利名称）</w:t>
            </w:r>
          </w:p>
        </w:tc>
        <w:tc>
          <w:tcPr>
            <w:tcW w:w="718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ED7C6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73EDA3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34CD709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68F72C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29CFE8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047AC3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</w:t>
            </w:r>
          </w:p>
        </w:tc>
      </w:tr>
      <w:tr w14:paraId="349A89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91937F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1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9E45F2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4F24E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5DB24E7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1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3B6C8E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A130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18C4DE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1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D2E924D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AFFC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1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CC4F33A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18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E8F97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2CFBA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4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C63CD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专业领域经验</w:t>
            </w:r>
          </w:p>
        </w:tc>
        <w:tc>
          <w:tcPr>
            <w:tcW w:w="7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BFCCCE2">
            <w:pPr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</w:p>
          <w:p w14:paraId="545F5D7D">
            <w:pPr>
              <w:jc w:val="left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（建筑数字化领域建设（如智慧化工地、BIM技术应用、装配式智能建造等等）的经验描述，如参与过的项目、解决方案等。）</w:t>
            </w:r>
          </w:p>
          <w:p w14:paraId="7E29D3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75F492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0087FF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</w:t>
            </w:r>
          </w:p>
        </w:tc>
      </w:tr>
      <w:tr w14:paraId="0BD52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4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65E47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成功案例简介</w:t>
            </w:r>
          </w:p>
        </w:tc>
        <w:tc>
          <w:tcPr>
            <w:tcW w:w="7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BFFFF8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（请提供至少一个建筑数字化建设案例，包括项目名称、实施时间、实施效果、经济社会效益等。）</w:t>
            </w:r>
          </w:p>
        </w:tc>
      </w:tr>
      <w:tr w14:paraId="5FB75D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1" w:hRule="atLeast"/>
        </w:trPr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1FD5F7">
            <w:pPr>
              <w:spacing w:before="62" w:beforeLines="20"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申报单位</w:t>
            </w:r>
          </w:p>
          <w:p w14:paraId="75C82BE5"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真实性承诺</w:t>
            </w:r>
          </w:p>
        </w:tc>
        <w:tc>
          <w:tcPr>
            <w:tcW w:w="7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</w:tcPr>
          <w:p w14:paraId="1253D1A7"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我单位申报的所有材料，均真实完整，并同意数字发展部使用该信息进行评估和沟通。</w:t>
            </w:r>
          </w:p>
          <w:p w14:paraId="4A1194DB"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如有不实，愿承担相应的责任。</w:t>
            </w:r>
          </w:p>
          <w:p w14:paraId="66149BAF"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2913469D"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1CDAEB16">
            <w:pPr>
              <w:spacing w:before="62" w:beforeLines="20"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               法定代表人签章：</w:t>
            </w:r>
          </w:p>
          <w:p w14:paraId="6D7531EB">
            <w:pPr>
              <w:spacing w:before="62" w:beforeLines="20" w:line="360" w:lineRule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                   公章：</w:t>
            </w:r>
          </w:p>
          <w:p w14:paraId="22DD5E37">
            <w:pPr>
              <w:spacing w:line="360" w:lineRule="auto"/>
              <w:ind w:left="4983" w:leftChars="1923" w:hanging="945" w:hangingChars="45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年   月   日</w:t>
            </w:r>
          </w:p>
        </w:tc>
      </w:tr>
    </w:tbl>
    <w:p w14:paraId="233CA4BC">
      <w:pPr>
        <w:pStyle w:val="3"/>
        <w:spacing w:line="480" w:lineRule="atLeast"/>
        <w:rPr>
          <w:rFonts w:eastAsia="仿宋_GB2312"/>
        </w:rPr>
      </w:pPr>
      <w:r>
        <w:rPr>
          <w:rFonts w:hint="eastAsia" w:eastAsia="仿宋_GB2312"/>
        </w:rPr>
        <w:t>注：请确保所提供信息的真实性与准确性。</w:t>
      </w:r>
    </w:p>
    <w:p w14:paraId="09308BDD">
      <w:pPr>
        <w:pStyle w:val="3"/>
        <w:spacing w:line="480" w:lineRule="atLeast"/>
        <w:rPr>
          <w:rFonts w:eastAsia="仿宋_GB2312"/>
        </w:rPr>
      </w:pPr>
      <w:r>
        <w:rPr>
          <w:rFonts w:hint="eastAsia" w:eastAsia="仿宋_GB2312"/>
        </w:rPr>
        <w:t>提交本申请表即表示您同意遵守数字发展部的相关规定和要求。</w:t>
      </w:r>
    </w:p>
    <w:p w14:paraId="038CA825">
      <w:pPr>
        <w:pStyle w:val="3"/>
        <w:spacing w:line="480" w:lineRule="atLeast"/>
      </w:pPr>
      <w:r>
        <w:rPr>
          <w:rFonts w:hint="eastAsia" w:eastAsia="仿宋_GB2312"/>
        </w:rPr>
        <w:t>我们将在收到申请后的一个月内完成审核，并通过电子邮件或电话方式通知</w:t>
      </w:r>
    </w:p>
    <w:p w14:paraId="00449BB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yM2Y2OTc4YzdlOGM4YzRlM2RiNmJiNjUzNGVkMjMifQ=="/>
  </w:docVars>
  <w:rsids>
    <w:rsidRoot w:val="791B1C96"/>
    <w:rsid w:val="04507088"/>
    <w:rsid w:val="791B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286</Words>
  <Characters>288</Characters>
  <Lines>0</Lines>
  <Paragraphs>0</Paragraphs>
  <TotalTime>0</TotalTime>
  <ScaleCrop>false</ScaleCrop>
  <LinksUpToDate>false</LinksUpToDate>
  <CharactersWithSpaces>451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2024-08-28T03:08:00Z</dcterms:created>
  <dc:creator>....</dc:creator>
  <cp:lastModifiedBy>....</cp:lastModifiedBy>
  <dcterms:modified xsi:type="dcterms:W3CDTF">2024-08-28T03:16:09Z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E42146158D424F3492A65CA601756B66_11</vt:lpwstr>
  </property>
</Properties>
</file>