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3457D">
      <w:pPr>
        <w:spacing w:line="480" w:lineRule="auto"/>
        <w:jc w:val="center"/>
        <w:rPr>
          <w:rFonts w:ascii="仿宋" w:hAnsi="仿宋" w:eastAsia="仿宋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bidi="ar"/>
        </w:rPr>
        <w:t>数字发展部联络人备案表</w:t>
      </w:r>
    </w:p>
    <w:tbl>
      <w:tblPr>
        <w:tblStyle w:val="3"/>
        <w:tblW w:w="87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760"/>
        <w:gridCol w:w="1215"/>
        <w:gridCol w:w="3210"/>
      </w:tblGrid>
      <w:tr w14:paraId="0C344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65A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D98D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D6A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统一社会信用代码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98DF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9CC7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BC85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联络人姓名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6B83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0A47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D479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2122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DD41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身份证件类型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1281C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37CD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身份证件号码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A772D8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  <w:tr w14:paraId="77C97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5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955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联络人职责</w:t>
            </w:r>
          </w:p>
        </w:tc>
        <w:tc>
          <w:tcPr>
            <w:tcW w:w="7185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927746">
            <w:pPr>
              <w:numPr>
                <w:ilvl w:val="0"/>
                <w:numId w:val="1"/>
              </w:numPr>
              <w:spacing w:line="480" w:lineRule="exact"/>
              <w:jc w:val="left"/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信息传递与反馈。遵守《数字发展部部门管理办法》中的规定，负责及时传达数字发展部的重要通知、会议邀请和其他相关活动信息给所在单位，并收集所在单位的意见和建议，定期向数字发展部反馈。</w:t>
            </w:r>
          </w:p>
          <w:p w14:paraId="7E2C2A2B">
            <w:pPr>
              <w:pStyle w:val="2"/>
              <w:spacing w:before="0" w:after="0"/>
            </w:pPr>
          </w:p>
          <w:p w14:paraId="1D54DEE0">
            <w:pPr>
              <w:numPr>
                <w:ilvl w:val="0"/>
                <w:numId w:val="1"/>
              </w:numPr>
              <w:spacing w:line="480" w:lineRule="exact"/>
              <w:jc w:val="left"/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活动参与与协调。配合数字发展部的工作，积极参与数字发展部组织的各项活动，代表所在单位出席相关会议和活动，协助数字发展部与其他单位之间的沟通与协作。</w:t>
            </w:r>
          </w:p>
          <w:p w14:paraId="118C5119">
            <w:pPr>
              <w:pStyle w:val="2"/>
              <w:spacing w:before="0" w:after="0"/>
            </w:pPr>
          </w:p>
          <w:p w14:paraId="69EB4CED">
            <w:pPr>
              <w:spacing w:line="480" w:lineRule="exact"/>
              <w:jc w:val="left"/>
            </w:pPr>
            <w:r>
              <w:rPr>
                <w:rFonts w:hint="eastAsia"/>
                <w:bCs/>
              </w:rPr>
              <w:t>三、技术支持与专业意见。为数字发展部提供所在单位的技术支持和专业意见，根据数字发展部的需求组织技术团队提供支持，帮助解决技术难题，共同推动智慧工地的技术创新和应用发展。</w:t>
            </w:r>
          </w:p>
          <w:p w14:paraId="783BB2C0">
            <w:pPr>
              <w:pStyle w:val="2"/>
            </w:pPr>
            <w:r>
              <w:rPr>
                <w:rFonts w:hint="eastAsia"/>
              </w:rPr>
              <w:t>以上内容请联络人认真阅读，并签字确认。</w:t>
            </w:r>
          </w:p>
          <w:p w14:paraId="27A8F679">
            <w:pPr>
              <w:pStyle w:val="2"/>
              <w:ind w:firstLine="4006" w:firstLineChars="1900"/>
            </w:pPr>
            <w:r>
              <w:rPr>
                <w:rFonts w:hint="eastAsia"/>
              </w:rPr>
              <w:t>联络人签字:</w:t>
            </w:r>
          </w:p>
        </w:tc>
      </w:tr>
      <w:tr w14:paraId="12BCA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1BEE0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0DE035"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5F03C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682CC5">
            <w:pPr>
              <w:widowControl/>
              <w:spacing w:line="480" w:lineRule="auto"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本企业承诺，所提供的信息均真实、有效。数字发展部联络人备案信息发生变化时，应当及时联系数字发展部管理人员进行变更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6DE4B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DF10162">
            <w:pPr>
              <w:widowControl/>
              <w:tabs>
                <w:tab w:val="left" w:pos="6802"/>
              </w:tabs>
              <w:ind w:firstLine="5760" w:firstLineChars="24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（企业公章）</w:t>
            </w:r>
          </w:p>
          <w:p w14:paraId="35CFE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 w14:paraId="64E829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年    月    日         </w:t>
            </w:r>
          </w:p>
        </w:tc>
      </w:tr>
    </w:tbl>
    <w:p w14:paraId="4D8EBE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D02B5"/>
    <w:multiLevelType w:val="singleLevel"/>
    <w:tmpl w:val="040D02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M2Y2OTc4YzdlOGM4YzRlM2RiNmJiNjUzNGVkMjMifQ=="/>
  </w:docVars>
  <w:rsids>
    <w:rsidRoot w:val="05C15215"/>
    <w:rsid w:val="05C15215"/>
    <w:rsid w:val="13B10CDE"/>
    <w:rsid w:val="64B2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2024-08-28T03:07:00Z</dcterms:created>
  <dc:creator>....</dc:creator>
  <cp:lastModifiedBy>....</cp:lastModifiedBy>
  <dcterms:modified xsi:type="dcterms:W3CDTF">2024-08-28T03:09:01Z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7B03080DA1A441EDAAAF2A68C09A5617_11</vt:lpwstr>
  </property>
</Properties>
</file>